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8A1D" w14:textId="38C6806E" w:rsidR="00866432" w:rsidRDefault="00DB1268" w:rsidP="00DB1268">
      <w:pPr>
        <w:tabs>
          <w:tab w:val="left" w:pos="7760"/>
        </w:tabs>
        <w:rPr>
          <w:b/>
          <w:bCs/>
          <w:noProof/>
          <w:sz w:val="36"/>
          <w:szCs w:val="36"/>
          <w:u w:val="single"/>
        </w:rPr>
      </w:pPr>
      <w:r w:rsidRPr="00FE05C1">
        <w:rPr>
          <w:rFonts w:ascii="Gabriola" w:hAnsi="Gabriola" w:cs="Apple Chancery"/>
          <w:noProof/>
          <w:color w:val="318D58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0D63C92" wp14:editId="70FE726E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1485900" cy="825500"/>
            <wp:effectExtent l="0" t="0" r="12700" b="12700"/>
            <wp:wrapTight wrapText="bothSides">
              <wp:wrapPolygon edited="0">
                <wp:start x="0" y="0"/>
                <wp:lineTo x="0" y="21268"/>
                <wp:lineTo x="21415" y="21268"/>
                <wp:lineTo x="21415" y="0"/>
                <wp:lineTo x="0" y="0"/>
              </wp:wrapPolygon>
            </wp:wrapTight>
            <wp:docPr id="2" name="Picture 2" descr="Image-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0E908" w14:textId="683E0DC1" w:rsidR="006A3560" w:rsidRPr="00317917" w:rsidRDefault="006A3560" w:rsidP="006A3560">
      <w:pPr>
        <w:autoSpaceDE w:val="0"/>
        <w:autoSpaceDN w:val="0"/>
        <w:adjustRightInd w:val="0"/>
        <w:spacing w:after="0" w:line="240" w:lineRule="auto"/>
        <w:rPr>
          <w:rFonts w:ascii="Gabriola" w:hAnsi="Gabriola" w:cs="@n“¡˛"/>
          <w:color w:val="00B050"/>
          <w:sz w:val="40"/>
          <w:szCs w:val="40"/>
          <w:lang w:val="en-GB"/>
        </w:rPr>
      </w:pPr>
      <w:r w:rsidRPr="00317917">
        <w:rPr>
          <w:rFonts w:ascii="Gabriola" w:hAnsi="Gabriola" w:cs="@n“¡˛"/>
          <w:color w:val="00B050"/>
          <w:sz w:val="40"/>
          <w:szCs w:val="40"/>
          <w:lang w:val="en-GB"/>
        </w:rPr>
        <w:t>Representational System Preference Test</w:t>
      </w:r>
    </w:p>
    <w:p w14:paraId="0BA1BDA3" w14:textId="77777777" w:rsid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3F165DBA" w14:textId="0B03B948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For each of the following statements, please place a number next to every phrase. Use the following</w:t>
      </w:r>
      <w:r w:rsidRPr="006A3560">
        <w:rPr>
          <w:rFonts w:ascii="Avenir Next" w:hAnsi="Avenir Next" w:cs="@n“¡˛"/>
          <w:sz w:val="24"/>
          <w:szCs w:val="24"/>
          <w:lang w:val="en-GB"/>
        </w:rPr>
        <w:t xml:space="preserve"> </w:t>
      </w:r>
      <w:r w:rsidRPr="006A3560">
        <w:rPr>
          <w:rFonts w:ascii="Avenir Next" w:hAnsi="Avenir Next" w:cs="@n“¡˛"/>
          <w:sz w:val="24"/>
          <w:szCs w:val="24"/>
          <w:lang w:val="en-GB"/>
        </w:rPr>
        <w:t>system to indicate your preferences:</w:t>
      </w:r>
    </w:p>
    <w:p w14:paraId="58168781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4 = Closest to describing you</w:t>
      </w:r>
    </w:p>
    <w:p w14:paraId="73593F05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3 = Next best description</w:t>
      </w:r>
    </w:p>
    <w:p w14:paraId="41D396E1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2 = Next best</w:t>
      </w:r>
    </w:p>
    <w:p w14:paraId="6D501D83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1 = Least descriptive of you</w:t>
      </w:r>
    </w:p>
    <w:p w14:paraId="5DB0EC05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35891A62" w14:textId="28E7BFAC" w:rsidR="006A3560" w:rsidRPr="000B0F56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b/>
          <w:bCs/>
          <w:sz w:val="24"/>
          <w:szCs w:val="24"/>
          <w:lang w:val="en-GB"/>
        </w:rPr>
      </w:pPr>
      <w:r w:rsidRPr="000B0F56">
        <w:rPr>
          <w:rFonts w:ascii="Avenir Next" w:hAnsi="Avenir Next" w:cs="@n“¡˛"/>
          <w:b/>
          <w:bCs/>
          <w:sz w:val="24"/>
          <w:szCs w:val="24"/>
          <w:lang w:val="en-GB"/>
        </w:rPr>
        <w:t>1. I make important decisions based on:</w:t>
      </w:r>
    </w:p>
    <w:p w14:paraId="67C5FBBD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gut level feelings.</w:t>
      </w:r>
    </w:p>
    <w:p w14:paraId="31576F35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which way sounds the best.</w:t>
      </w:r>
    </w:p>
    <w:p w14:paraId="02520D2A" w14:textId="77777777" w:rsidR="006A3560" w:rsidRPr="00E1098C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E1098C">
        <w:rPr>
          <w:rFonts w:ascii="Avenir Next" w:hAnsi="Avenir Next" w:cs="@n“¡˛"/>
          <w:sz w:val="24"/>
          <w:szCs w:val="24"/>
          <w:lang w:val="en-GB"/>
        </w:rPr>
        <w:t>___ what looks best to me.</w:t>
      </w:r>
    </w:p>
    <w:p w14:paraId="20CFAD9F" w14:textId="0261668B" w:rsidR="006A3560" w:rsidRPr="00E1098C" w:rsidRDefault="006A3560" w:rsidP="00E1098C">
      <w:pPr>
        <w:pStyle w:val="Default"/>
        <w:rPr>
          <w:rFonts w:ascii="Avenir Next" w:hAnsi="Avenir Next"/>
        </w:rPr>
      </w:pPr>
      <w:r w:rsidRPr="00E1098C">
        <w:rPr>
          <w:rFonts w:ascii="Avenir Next" w:hAnsi="Avenir Next" w:cs="@n“¡˛"/>
        </w:rPr>
        <w:t xml:space="preserve">___ </w:t>
      </w:r>
      <w:r w:rsidR="00E1098C" w:rsidRPr="00E1098C">
        <w:rPr>
          <w:rFonts w:ascii="Avenir Next" w:hAnsi="Avenir Next"/>
          <w:sz w:val="23"/>
          <w:szCs w:val="23"/>
        </w:rPr>
        <w:t xml:space="preserve">the most logical option following a precise review &amp; a study of the issues </w:t>
      </w:r>
    </w:p>
    <w:p w14:paraId="155D97B0" w14:textId="77777777" w:rsidR="00317917" w:rsidRPr="00E1098C" w:rsidRDefault="00317917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5A446A6E" w14:textId="77777777" w:rsidR="006A3560" w:rsidRPr="00E1098C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b/>
          <w:bCs/>
          <w:sz w:val="24"/>
          <w:szCs w:val="24"/>
          <w:lang w:val="en-GB"/>
        </w:rPr>
      </w:pPr>
      <w:r w:rsidRPr="00E1098C">
        <w:rPr>
          <w:rFonts w:ascii="Avenir Next" w:hAnsi="Avenir Next" w:cs="@n“¡˛"/>
          <w:b/>
          <w:bCs/>
          <w:sz w:val="24"/>
          <w:szCs w:val="24"/>
          <w:lang w:val="en-GB"/>
        </w:rPr>
        <w:t>2. During an argument, I am most likely to be influenced by:</w:t>
      </w:r>
    </w:p>
    <w:p w14:paraId="0DB3DB40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E1098C">
        <w:rPr>
          <w:rFonts w:ascii="Avenir Next" w:hAnsi="Avenir Next" w:cs="@n“¡˛"/>
          <w:sz w:val="24"/>
          <w:szCs w:val="24"/>
          <w:lang w:val="en-GB"/>
        </w:rPr>
        <w:t>___ the other person’s tone of voice</w:t>
      </w:r>
      <w:r w:rsidRPr="006A3560">
        <w:rPr>
          <w:rFonts w:ascii="Avenir Next" w:hAnsi="Avenir Next" w:cs="@n“¡˛"/>
          <w:sz w:val="24"/>
          <w:szCs w:val="24"/>
          <w:lang w:val="en-GB"/>
        </w:rPr>
        <w:t>.</w:t>
      </w:r>
    </w:p>
    <w:p w14:paraId="47EEDF32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whether or not I can see the other person’s argument.</w:t>
      </w:r>
    </w:p>
    <w:p w14:paraId="31F55CCD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the logic of the other person’s argument.</w:t>
      </w:r>
    </w:p>
    <w:p w14:paraId="4BA60C1B" w14:textId="3C2B3F8D" w:rsidR="00E1098C" w:rsidRPr="00E1098C" w:rsidRDefault="006A3560" w:rsidP="00E1098C">
      <w:pPr>
        <w:pStyle w:val="Default"/>
        <w:rPr>
          <w:rFonts w:ascii="Avenir Next" w:hAnsi="Avenir Next" w:cs="Times New Roman"/>
        </w:rPr>
      </w:pPr>
      <w:r w:rsidRPr="006A3560">
        <w:rPr>
          <w:rFonts w:ascii="Avenir Next" w:hAnsi="Avenir Next" w:cs="@n“¡˛"/>
        </w:rPr>
        <w:t xml:space="preserve">___ how I feel about that </w:t>
      </w:r>
      <w:r w:rsidR="00E1098C" w:rsidRPr="006A3560">
        <w:rPr>
          <w:rFonts w:ascii="Avenir Next" w:hAnsi="Avenir Next" w:cs="@n“¡˛"/>
        </w:rPr>
        <w:t>person’s</w:t>
      </w:r>
      <w:r w:rsidRPr="006A3560">
        <w:rPr>
          <w:rFonts w:ascii="Avenir Next" w:hAnsi="Avenir Next" w:cs="@n“¡˛"/>
        </w:rPr>
        <w:t xml:space="preserve"> argument</w:t>
      </w:r>
      <w:r w:rsidR="00E1098C">
        <w:rPr>
          <w:rFonts w:ascii="Avenir Next" w:hAnsi="Avenir Next" w:cs="@n“¡˛"/>
        </w:rPr>
        <w:t xml:space="preserve">, </w:t>
      </w:r>
      <w:r w:rsidR="00E1098C" w:rsidRPr="00E1098C">
        <w:rPr>
          <w:rFonts w:ascii="Avenir Next" w:hAnsi="Avenir Next" w:cs="Times New Roman"/>
        </w:rPr>
        <w:t xml:space="preserve">whether or not I can get in touch with the other person’s true feelings. </w:t>
      </w:r>
    </w:p>
    <w:p w14:paraId="5158992A" w14:textId="77777777" w:rsidR="00317917" w:rsidRPr="006A3560" w:rsidRDefault="00317917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7501AB08" w14:textId="77777777" w:rsidR="006A3560" w:rsidRPr="000B0F56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b/>
          <w:bCs/>
          <w:sz w:val="24"/>
          <w:szCs w:val="24"/>
          <w:lang w:val="en-GB"/>
        </w:rPr>
      </w:pPr>
      <w:r w:rsidRPr="000B0F56">
        <w:rPr>
          <w:rFonts w:ascii="Avenir Next" w:hAnsi="Avenir Next" w:cs="@n“¡˛"/>
          <w:b/>
          <w:bCs/>
          <w:sz w:val="24"/>
          <w:szCs w:val="24"/>
          <w:lang w:val="en-GB"/>
        </w:rPr>
        <w:t>3. I most easily communicate what is going on with me by:</w:t>
      </w:r>
    </w:p>
    <w:p w14:paraId="5C0B4F7C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the look I give.</w:t>
      </w:r>
    </w:p>
    <w:p w14:paraId="38F5325F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the feelings I share.</w:t>
      </w:r>
    </w:p>
    <w:p w14:paraId="319A36B0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the words I choose.</w:t>
      </w:r>
    </w:p>
    <w:p w14:paraId="0430BF0E" w14:textId="4EF8C4A9" w:rsid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the tone of my voice.</w:t>
      </w:r>
    </w:p>
    <w:p w14:paraId="389D7085" w14:textId="77777777" w:rsidR="00317917" w:rsidRPr="006A3560" w:rsidRDefault="00317917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5D1E29A4" w14:textId="77777777" w:rsidR="006A3560" w:rsidRPr="000B0F56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b/>
          <w:bCs/>
          <w:sz w:val="24"/>
          <w:szCs w:val="24"/>
          <w:lang w:val="en-GB"/>
        </w:rPr>
      </w:pPr>
      <w:r w:rsidRPr="000B0F56">
        <w:rPr>
          <w:rFonts w:ascii="Avenir Next" w:hAnsi="Avenir Next" w:cs="@n“¡˛"/>
          <w:b/>
          <w:bCs/>
          <w:sz w:val="24"/>
          <w:szCs w:val="24"/>
          <w:lang w:val="en-GB"/>
        </w:rPr>
        <w:t>4. It is easiest for me to:</w:t>
      </w:r>
    </w:p>
    <w:p w14:paraId="69306333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find the ideal volume and tuning on a stereo system</w:t>
      </w:r>
    </w:p>
    <w:p w14:paraId="005A8794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select the most intellectually relevant point concerning an interesting subject</w:t>
      </w:r>
    </w:p>
    <w:p w14:paraId="2C0FE965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select the most comfortable furniture</w:t>
      </w:r>
    </w:p>
    <w:p w14:paraId="79799D1C" w14:textId="5BDC438A" w:rsid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 xml:space="preserve">___ select </w:t>
      </w:r>
      <w:r w:rsidR="00E1098C">
        <w:rPr>
          <w:rFonts w:ascii="Avenir Next" w:hAnsi="Avenir Next" w:cs="@n“¡˛"/>
          <w:sz w:val="24"/>
          <w:szCs w:val="24"/>
          <w:lang w:val="en-GB"/>
        </w:rPr>
        <w:t xml:space="preserve">rich, </w:t>
      </w:r>
      <w:r w:rsidRPr="006A3560">
        <w:rPr>
          <w:rFonts w:ascii="Avenir Next" w:hAnsi="Avenir Next" w:cs="@n“¡˛"/>
          <w:sz w:val="24"/>
          <w:szCs w:val="24"/>
          <w:lang w:val="en-GB"/>
        </w:rPr>
        <w:t>attractive colour combinations</w:t>
      </w:r>
    </w:p>
    <w:p w14:paraId="120F92AE" w14:textId="77777777" w:rsidR="00317917" w:rsidRPr="006A3560" w:rsidRDefault="00317917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498D2618" w14:textId="56629A99" w:rsidR="006A3560" w:rsidRPr="000B0F56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b/>
          <w:bCs/>
          <w:sz w:val="24"/>
          <w:szCs w:val="24"/>
          <w:lang w:val="en-GB"/>
        </w:rPr>
      </w:pPr>
      <w:r w:rsidRPr="000B0F56">
        <w:rPr>
          <w:rFonts w:ascii="Avenir Next" w:hAnsi="Avenir Next" w:cs="@n“¡˛"/>
          <w:b/>
          <w:bCs/>
          <w:sz w:val="24"/>
          <w:szCs w:val="24"/>
          <w:lang w:val="en-GB"/>
        </w:rPr>
        <w:t>5</w:t>
      </w:r>
      <w:r w:rsidR="000B0F56" w:rsidRPr="000B0F56">
        <w:rPr>
          <w:rFonts w:ascii="Avenir Next" w:hAnsi="Avenir Next" w:cs="@n“¡˛"/>
          <w:b/>
          <w:bCs/>
          <w:sz w:val="24"/>
          <w:szCs w:val="24"/>
          <w:lang w:val="en-GB"/>
        </w:rPr>
        <w:t xml:space="preserve">. I am very </w:t>
      </w:r>
    </w:p>
    <w:p w14:paraId="46FB485A" w14:textId="3F6E98B2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sensitive to the sounds of my surroundings.</w:t>
      </w:r>
    </w:p>
    <w:p w14:paraId="3113722C" w14:textId="10E4C77F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adept at making sense of new facts and data.</w:t>
      </w:r>
    </w:p>
    <w:p w14:paraId="520FD4C8" w14:textId="33C61D04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___ sensitive to the way articles of clothing feel on my body.</w:t>
      </w:r>
    </w:p>
    <w:p w14:paraId="4462CB7B" w14:textId="363005D4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 xml:space="preserve">___ </w:t>
      </w:r>
      <w:r w:rsidR="000B0F56">
        <w:rPr>
          <w:rFonts w:ascii="Avenir Next" w:hAnsi="Avenir Next" w:cs="@n“¡˛"/>
          <w:sz w:val="24"/>
          <w:szCs w:val="24"/>
          <w:lang w:val="en-GB"/>
        </w:rPr>
        <w:t>responsive</w:t>
      </w:r>
      <w:r w:rsidRPr="006A3560">
        <w:rPr>
          <w:rFonts w:ascii="Avenir Next" w:hAnsi="Avenir Next" w:cs="@n“¡˛"/>
          <w:sz w:val="24"/>
          <w:szCs w:val="24"/>
          <w:lang w:val="en-GB"/>
        </w:rPr>
        <w:t xml:space="preserve"> to colours and to the way a room looks.</w:t>
      </w:r>
    </w:p>
    <w:p w14:paraId="1D250AD2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Turn to next page for marking.</w:t>
      </w:r>
    </w:p>
    <w:p w14:paraId="37A6CC0C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24A8C6B4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7CB95B50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51317850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742E3A22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3ECCE20F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3D899646" w14:textId="2C7926A9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SCORING THE REPRESENTATIONAL PREFERENCES</w:t>
      </w:r>
    </w:p>
    <w:p w14:paraId="6256DA23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STEP ONE:</w:t>
      </w:r>
    </w:p>
    <w:p w14:paraId="38FB6155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Copy your answers from the test to the lines below.</w:t>
      </w:r>
    </w:p>
    <w:p w14:paraId="5F703CCA" w14:textId="77777777" w:rsidR="006356AF" w:rsidRPr="006A3560" w:rsidRDefault="006356AF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791"/>
        <w:gridCol w:w="790"/>
        <w:gridCol w:w="791"/>
        <w:gridCol w:w="790"/>
        <w:gridCol w:w="791"/>
        <w:gridCol w:w="790"/>
        <w:gridCol w:w="791"/>
        <w:gridCol w:w="790"/>
        <w:gridCol w:w="791"/>
      </w:tblGrid>
      <w:tr w:rsidR="006356AF" w14:paraId="7117E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5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176DF" w14:textId="791D2772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onsolas"/>
              </w:rPr>
              <w:t>1</w:t>
            </w:r>
          </w:p>
        </w:tc>
        <w:tc>
          <w:tcPr>
            <w:tcW w:w="15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EA3489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onsolas"/>
              </w:rPr>
              <w:t xml:space="preserve"> 2 </w:t>
            </w:r>
          </w:p>
        </w:tc>
        <w:tc>
          <w:tcPr>
            <w:tcW w:w="15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E386C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onsolas"/>
              </w:rPr>
              <w:t xml:space="preserve"> 3 </w:t>
            </w:r>
          </w:p>
        </w:tc>
        <w:tc>
          <w:tcPr>
            <w:tcW w:w="15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75A1A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onsolas"/>
              </w:rPr>
              <w:t xml:space="preserve"> 4 </w:t>
            </w:r>
          </w:p>
        </w:tc>
        <w:tc>
          <w:tcPr>
            <w:tcW w:w="15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48939A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onsolas"/>
              </w:rPr>
              <w:t xml:space="preserve"> 5 </w:t>
            </w:r>
          </w:p>
        </w:tc>
      </w:tr>
      <w:tr w:rsidR="00317917" w14:paraId="0E5653B8" w14:textId="77777777" w:rsidTr="00547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2E5DE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  <w:r w:rsidRPr="006A3560">
              <w:rPr>
                <w:rFonts w:ascii="Avenir Next" w:hAnsi="Avenir Next"/>
              </w:rPr>
              <w:t xml:space="preserve">K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C8D61E" w14:textId="1F71F579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123C6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AF6E5" w14:textId="50C7E8F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363E80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V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E794B" w14:textId="5DD5915B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65746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024BC" w14:textId="68F90E4C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FD6D7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E2F1D" w14:textId="4D861426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</w:tr>
      <w:tr w:rsidR="00317917" w14:paraId="5D12D5A0" w14:textId="77777777" w:rsidTr="00C13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1C8E6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  <w:r w:rsidRPr="006A3560">
              <w:rPr>
                <w:rFonts w:ascii="Avenir Next" w:hAnsi="Avenir Next"/>
              </w:rPr>
              <w:t xml:space="preserve">A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3BABE" w14:textId="1291D47F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EAA001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V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FCF10" w14:textId="512F194E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B1657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K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74998" w14:textId="7D7391BE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21463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Ad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F0936" w14:textId="7DCA858B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1BE64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Ad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130EA" w14:textId="5631DDAB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</w:tr>
      <w:tr w:rsidR="00317917" w14:paraId="54AC9C60" w14:textId="77777777" w:rsidTr="00681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9E1077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  <w:r w:rsidRPr="006A3560">
              <w:rPr>
                <w:rFonts w:ascii="Avenir Next" w:hAnsi="Avenir Next"/>
              </w:rPr>
              <w:t xml:space="preserve">V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D13D4" w14:textId="31D8AE28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CCF3B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Ad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E84E2" w14:textId="1B741D82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20613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Ad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9C95E9" w14:textId="243E5FE8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86374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K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FF43F" w14:textId="4EA8C41D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328DA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K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9DE3D" w14:textId="1BD02975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</w:tr>
      <w:tr w:rsidR="00317917" w14:paraId="504B07C3" w14:textId="77777777" w:rsidTr="003E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FA3D9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  <w:r w:rsidRPr="006A3560">
              <w:rPr>
                <w:rFonts w:ascii="Avenir Next" w:hAnsi="Avenir Next"/>
              </w:rPr>
              <w:t xml:space="preserve">Ad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534F1D" w14:textId="30FE5856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AE953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K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F085D" w14:textId="73204744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97C85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0C94E" w14:textId="52B5097A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9C199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V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76FEE" w14:textId="44AD0A8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700FB" w14:textId="77777777" w:rsidR="00317917" w:rsidRPr="006A3560" w:rsidRDefault="00317917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V </w:t>
            </w:r>
          </w:p>
        </w:tc>
        <w:tc>
          <w:tcPr>
            <w:tcW w:w="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DD8F3" w14:textId="0395428E" w:rsidR="00317917" w:rsidRPr="006A3560" w:rsidRDefault="00317917">
            <w:pPr>
              <w:pStyle w:val="Default"/>
              <w:rPr>
                <w:rFonts w:ascii="Avenir Next" w:hAnsi="Avenir Next"/>
              </w:rPr>
            </w:pPr>
          </w:p>
        </w:tc>
      </w:tr>
    </w:tbl>
    <w:p w14:paraId="0BE23490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06B2DC8A" w14:textId="5DB6FAF8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STEP TWO:</w:t>
      </w:r>
    </w:p>
    <w:p w14:paraId="4FC6DA5A" w14:textId="1AB39BDE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/>
          <w:sz w:val="24"/>
          <w:szCs w:val="24"/>
        </w:rPr>
        <w:t>Add the numbers associated with each letter. There are 5 entries for each letter. V</w:t>
      </w:r>
    </w:p>
    <w:p w14:paraId="00813E9B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952"/>
        <w:gridCol w:w="1952"/>
        <w:gridCol w:w="1952"/>
        <w:gridCol w:w="1953"/>
      </w:tblGrid>
      <w:tr w:rsidR="006356AF" w14:paraId="5EB93EB2" w14:textId="77777777" w:rsidTr="006A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6E0BD" w14:textId="0FF24E6A" w:rsidR="006A3560" w:rsidRPr="006A3560" w:rsidRDefault="006A3560">
            <w:pPr>
              <w:pStyle w:val="Default"/>
              <w:rPr>
                <w:rFonts w:ascii="Avenir Next" w:hAnsi="Avenir Next"/>
              </w:rPr>
            </w:pP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7E052" w14:textId="2CAF62E7" w:rsidR="006A3560" w:rsidRPr="006A3560" w:rsidRDefault="006A3560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>V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894AB" w14:textId="7BD8ACBE" w:rsidR="006A3560" w:rsidRPr="006A3560" w:rsidRDefault="006A3560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 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C2E13" w14:textId="77777777" w:rsidR="006A3560" w:rsidRPr="006A3560" w:rsidRDefault="006A3560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K </w:t>
            </w: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07376" w14:textId="77777777" w:rsidR="006A3560" w:rsidRPr="006A3560" w:rsidRDefault="006A3560">
            <w:pPr>
              <w:pStyle w:val="Default"/>
              <w:rPr>
                <w:rFonts w:ascii="Avenir Next" w:hAnsi="Avenir Next"/>
              </w:rPr>
            </w:pPr>
            <w:r w:rsidRPr="006A3560">
              <w:rPr>
                <w:rFonts w:ascii="Avenir Next" w:hAnsi="Avenir Next"/>
              </w:rPr>
              <w:t xml:space="preserve"> Ad </w:t>
            </w:r>
          </w:p>
        </w:tc>
      </w:tr>
      <w:tr w:rsidR="006356AF" w14:paraId="3A5285A4" w14:textId="77777777" w:rsidTr="00A43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881EC" w14:textId="18CE1555" w:rsidR="006A3560" w:rsidRPr="006A3560" w:rsidRDefault="006A3560">
            <w:pPr>
              <w:pStyle w:val="Default"/>
              <w:rPr>
                <w:rFonts w:ascii="Avenir Next" w:hAnsi="Avenir Next" w:cs="Calibri"/>
                <w:color w:val="auto"/>
              </w:rPr>
            </w:pPr>
            <w:r w:rsidRPr="006A3560">
              <w:rPr>
                <w:rFonts w:ascii="Avenir Next" w:hAnsi="Avenir Next" w:cs="Calibri"/>
                <w:color w:val="auto"/>
              </w:rPr>
              <w:t>1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BA2EB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5B74A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541E9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2366B" w14:textId="2CF312F9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</w:tr>
      <w:tr w:rsidR="006356AF" w14:paraId="7560BD40" w14:textId="77777777" w:rsidTr="00344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3211A" w14:textId="35152A62" w:rsidR="006A3560" w:rsidRPr="006A3560" w:rsidRDefault="006A3560">
            <w:pPr>
              <w:pStyle w:val="Default"/>
              <w:rPr>
                <w:rFonts w:ascii="Avenir Next" w:hAnsi="Avenir Next" w:cs="Calibri"/>
                <w:color w:val="auto"/>
              </w:rPr>
            </w:pPr>
            <w:r w:rsidRPr="006A3560">
              <w:rPr>
                <w:rFonts w:ascii="Avenir Next" w:hAnsi="Avenir Next" w:cs="Calibri"/>
                <w:color w:val="auto"/>
              </w:rPr>
              <w:t>2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FDAE9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DCFF9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04730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69194" w14:textId="79FA7538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</w:tr>
      <w:tr w:rsidR="006356AF" w14:paraId="6348FEC0" w14:textId="77777777" w:rsidTr="0098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DAFD2" w14:textId="0807B68A" w:rsidR="006A3560" w:rsidRPr="006A3560" w:rsidRDefault="006A3560">
            <w:pPr>
              <w:pStyle w:val="Default"/>
              <w:rPr>
                <w:rFonts w:ascii="Avenir Next" w:hAnsi="Avenir Next" w:cs="Calibri"/>
                <w:color w:val="auto"/>
              </w:rPr>
            </w:pPr>
            <w:r w:rsidRPr="006A3560">
              <w:rPr>
                <w:rFonts w:ascii="Avenir Next" w:hAnsi="Avenir Next" w:cs="Calibri"/>
                <w:color w:val="auto"/>
              </w:rPr>
              <w:t>3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D4E79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8474F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462E3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F8E4" w14:textId="70A35B2A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</w:tr>
      <w:tr w:rsidR="006356AF" w14:paraId="01CE36BA" w14:textId="77777777" w:rsidTr="0072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07C4F" w14:textId="2AF283CE" w:rsidR="006A3560" w:rsidRPr="006A3560" w:rsidRDefault="006A3560">
            <w:pPr>
              <w:pStyle w:val="Default"/>
              <w:rPr>
                <w:rFonts w:ascii="Avenir Next" w:hAnsi="Avenir Next" w:cs="Calibri"/>
                <w:color w:val="auto"/>
              </w:rPr>
            </w:pPr>
            <w:r w:rsidRPr="006A3560">
              <w:rPr>
                <w:rFonts w:ascii="Avenir Next" w:hAnsi="Avenir Next" w:cs="Calibri"/>
                <w:color w:val="auto"/>
              </w:rPr>
              <w:t>4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A45E7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8AA06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F92CE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F5102" w14:textId="079BAF8C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</w:tr>
      <w:tr w:rsidR="006356AF" w14:paraId="736CCA9E" w14:textId="77777777" w:rsidTr="00595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6ECEA" w14:textId="34B74E1A" w:rsidR="006A3560" w:rsidRPr="006A3560" w:rsidRDefault="006A3560">
            <w:pPr>
              <w:pStyle w:val="Default"/>
              <w:rPr>
                <w:rFonts w:ascii="Avenir Next" w:hAnsi="Avenir Next" w:cs="Calibri"/>
                <w:color w:val="auto"/>
              </w:rPr>
            </w:pPr>
            <w:r w:rsidRPr="006A3560">
              <w:rPr>
                <w:rFonts w:ascii="Avenir Next" w:hAnsi="Avenir Next" w:cs="Calibri"/>
                <w:color w:val="auto"/>
              </w:rPr>
              <w:t>5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2303C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171BE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58148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952A5" w14:textId="16D4620C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</w:tr>
      <w:tr w:rsidR="006356AF" w14:paraId="11525174" w14:textId="77777777" w:rsidTr="007C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B8663" w14:textId="3E0DCF76" w:rsidR="006A3560" w:rsidRPr="006A3560" w:rsidRDefault="006A3560">
            <w:pPr>
              <w:pStyle w:val="Default"/>
              <w:rPr>
                <w:rFonts w:ascii="Avenir Next" w:hAnsi="Avenir Next" w:cs="Calibri"/>
                <w:color w:val="auto"/>
              </w:rPr>
            </w:pPr>
            <w:r w:rsidRPr="006A3560">
              <w:rPr>
                <w:rFonts w:ascii="Avenir Next" w:hAnsi="Avenir Next" w:cs="Consolas"/>
              </w:rPr>
              <w:t>Totals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0BC5D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  <w:r w:rsidRPr="006A3560">
              <w:rPr>
                <w:rFonts w:ascii="Avenir Next" w:hAnsi="Avenir Next" w:cs="Calibri"/>
                <w:color w:val="auto"/>
              </w:rPr>
              <w:t xml:space="preserve"> </w:t>
            </w: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7152D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42D93" w14:textId="77777777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7945E" w14:textId="572B6865" w:rsidR="006A3560" w:rsidRPr="006A3560" w:rsidRDefault="006A3560">
            <w:pPr>
              <w:pStyle w:val="Default"/>
              <w:rPr>
                <w:rFonts w:ascii="Avenir Next" w:hAnsi="Avenir Next" w:cs="Consolas"/>
              </w:rPr>
            </w:pPr>
          </w:p>
        </w:tc>
      </w:tr>
    </w:tbl>
    <w:p w14:paraId="5C7DD086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</w:p>
    <w:p w14:paraId="382359D2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STEP THREE:</w:t>
      </w:r>
    </w:p>
    <w:p w14:paraId="3F39A987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 xml:space="preserve">The comparison of the totalled scores gives the relative preference for each of the four </w:t>
      </w:r>
      <w:proofErr w:type="gramStart"/>
      <w:r w:rsidRPr="006A3560">
        <w:rPr>
          <w:rFonts w:ascii="Avenir Next" w:hAnsi="Avenir Next" w:cs="@n“¡˛"/>
          <w:sz w:val="24"/>
          <w:szCs w:val="24"/>
          <w:lang w:val="en-GB"/>
        </w:rPr>
        <w:t>major</w:t>
      </w:r>
      <w:proofErr w:type="gramEnd"/>
    </w:p>
    <w:p w14:paraId="22296A86" w14:textId="77777777" w:rsidR="006A3560" w:rsidRPr="006A3560" w:rsidRDefault="006A3560" w:rsidP="006A3560">
      <w:pPr>
        <w:autoSpaceDE w:val="0"/>
        <w:autoSpaceDN w:val="0"/>
        <w:adjustRightInd w:val="0"/>
        <w:spacing w:after="0" w:line="240" w:lineRule="auto"/>
        <w:rPr>
          <w:rFonts w:ascii="Avenir Next" w:hAnsi="Avenir Next" w:cs="@n“¡˛"/>
          <w:sz w:val="24"/>
          <w:szCs w:val="24"/>
          <w:lang w:val="en-GB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representational systems. Write your preferences in descending order below</w:t>
      </w:r>
    </w:p>
    <w:p w14:paraId="4A1BB098" w14:textId="29E85F49" w:rsidR="001A4F33" w:rsidRPr="006A3560" w:rsidRDefault="006A3560" w:rsidP="006A3560">
      <w:pPr>
        <w:rPr>
          <w:rFonts w:ascii="Avenir Next" w:hAnsi="Avenir Next"/>
          <w:b/>
          <w:bCs/>
          <w:sz w:val="24"/>
          <w:szCs w:val="24"/>
        </w:rPr>
      </w:pPr>
      <w:r w:rsidRPr="006A3560">
        <w:rPr>
          <w:rFonts w:ascii="Avenir Next" w:hAnsi="Avenir Next" w:cs="@n“¡˛"/>
          <w:sz w:val="24"/>
          <w:szCs w:val="24"/>
          <w:lang w:val="en-GB"/>
        </w:rPr>
        <w:t>1st_____ 2nd______ 3rd______ 4th______</w:t>
      </w:r>
    </w:p>
    <w:sectPr w:rsidR="001A4F33" w:rsidRPr="006A3560" w:rsidSect="008278A2">
      <w:footerReference w:type="default" r:id="rId9"/>
      <w:pgSz w:w="12240" w:h="15840"/>
      <w:pgMar w:top="540" w:right="594" w:bottom="630" w:left="87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464A" w14:textId="77777777" w:rsidR="009B21A7" w:rsidRDefault="009B21A7" w:rsidP="00DB1268">
      <w:pPr>
        <w:spacing w:after="0" w:line="240" w:lineRule="auto"/>
      </w:pPr>
      <w:r>
        <w:separator/>
      </w:r>
    </w:p>
  </w:endnote>
  <w:endnote w:type="continuationSeparator" w:id="0">
    <w:p w14:paraId="7DE65EDC" w14:textId="77777777" w:rsidR="009B21A7" w:rsidRDefault="009B21A7" w:rsidP="00DB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@n“¡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B13B" w14:textId="16F95463" w:rsidR="00DB1268" w:rsidRPr="00DB1268" w:rsidRDefault="00DB1268" w:rsidP="00DB1268">
    <w:pPr>
      <w:autoSpaceDE w:val="0"/>
      <w:autoSpaceDN w:val="0"/>
      <w:adjustRightInd w:val="0"/>
      <w:jc w:val="center"/>
      <w:rPr>
        <w:color w:val="318D58"/>
        <w:u w:val="single"/>
      </w:rPr>
    </w:pPr>
    <w:r w:rsidRPr="00CC7620">
      <w:rPr>
        <w:color w:val="318D58"/>
        <w:u w:val="single"/>
      </w:rPr>
      <w:t xml:space="preserve">www.holistictherapyealing.co.uk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54BC" w14:textId="77777777" w:rsidR="009B21A7" w:rsidRDefault="009B21A7" w:rsidP="00DB1268">
      <w:pPr>
        <w:spacing w:after="0" w:line="240" w:lineRule="auto"/>
      </w:pPr>
      <w:r>
        <w:separator/>
      </w:r>
    </w:p>
  </w:footnote>
  <w:footnote w:type="continuationSeparator" w:id="0">
    <w:p w14:paraId="7786DB40" w14:textId="77777777" w:rsidR="009B21A7" w:rsidRDefault="009B21A7" w:rsidP="00DB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2940"/>
    <w:multiLevelType w:val="multilevel"/>
    <w:tmpl w:val="5442D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3"/>
    <w:rsid w:val="000B0F56"/>
    <w:rsid w:val="001A4F33"/>
    <w:rsid w:val="001C4E05"/>
    <w:rsid w:val="00272D4F"/>
    <w:rsid w:val="002A1485"/>
    <w:rsid w:val="002D4F08"/>
    <w:rsid w:val="00317917"/>
    <w:rsid w:val="00337AF4"/>
    <w:rsid w:val="00550EA6"/>
    <w:rsid w:val="005C3EA9"/>
    <w:rsid w:val="005F64E7"/>
    <w:rsid w:val="006356AF"/>
    <w:rsid w:val="00667036"/>
    <w:rsid w:val="006A3560"/>
    <w:rsid w:val="007027EC"/>
    <w:rsid w:val="007C0FDF"/>
    <w:rsid w:val="008278A2"/>
    <w:rsid w:val="00866432"/>
    <w:rsid w:val="008812F0"/>
    <w:rsid w:val="009B21A7"/>
    <w:rsid w:val="00A017D5"/>
    <w:rsid w:val="00AE17D2"/>
    <w:rsid w:val="00B421B7"/>
    <w:rsid w:val="00D47D9F"/>
    <w:rsid w:val="00DB1268"/>
    <w:rsid w:val="00E1098C"/>
    <w:rsid w:val="00E542E7"/>
    <w:rsid w:val="00E65757"/>
    <w:rsid w:val="00EC7335"/>
    <w:rsid w:val="00EC7514"/>
    <w:rsid w:val="00E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80C4"/>
  <w15:docId w15:val="{AF710742-F60B-427A-B3A3-6A22615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56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rsid w:val="00A751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paragraph" w:customStyle="1" w:styleId="Heading3A">
    <w:name w:val="Heading 3 A"/>
    <w:next w:val="Body1"/>
    <w:rsid w:val="00A75134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  <w:outlineLvl w:val="2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FreeForm">
    <w:name w:val="Free Form"/>
    <w:rsid w:val="00A751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val="en-GB"/>
    </w:rPr>
  </w:style>
  <w:style w:type="paragraph" w:styleId="ListParagraph">
    <w:name w:val="List Paragraph"/>
    <w:basedOn w:val="Normal"/>
    <w:uiPriority w:val="34"/>
    <w:qFormat/>
    <w:rsid w:val="00A7513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751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8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B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68"/>
  </w:style>
  <w:style w:type="paragraph" w:styleId="Footer">
    <w:name w:val="footer"/>
    <w:basedOn w:val="Normal"/>
    <w:link w:val="FooterChar"/>
    <w:uiPriority w:val="99"/>
    <w:unhideWhenUsed/>
    <w:rsid w:val="00DB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68"/>
  </w:style>
  <w:style w:type="character" w:styleId="Strong">
    <w:name w:val="Strong"/>
    <w:basedOn w:val="DefaultParagraphFont"/>
    <w:uiPriority w:val="22"/>
    <w:qFormat/>
    <w:rsid w:val="00AE17D2"/>
    <w:rPr>
      <w:b/>
      <w:bCs/>
    </w:rPr>
  </w:style>
  <w:style w:type="paragraph" w:customStyle="1" w:styleId="Default">
    <w:name w:val="Default"/>
    <w:rsid w:val="006A356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gHn7247Un+8C7KjLuRfhR32+g==">AMUW2mXxETrdjwUfIiCe4PPNxNbz1CvZKLKHFj/SfgwWv4aiUEGigeQ3wxNUpRwHWvmCYtMgq5gI7zw4eEcIuC9VKay+K7UEgUrTI6ssv7c9zMKEp9429duUfkLwbEBZftQsId7/kyBY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1763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Ariss</dc:creator>
  <cp:lastModifiedBy>Kris Company</cp:lastModifiedBy>
  <cp:revision>6</cp:revision>
  <cp:lastPrinted>2021-02-08T15:20:00Z</cp:lastPrinted>
  <dcterms:created xsi:type="dcterms:W3CDTF">2022-01-31T15:41:00Z</dcterms:created>
  <dcterms:modified xsi:type="dcterms:W3CDTF">2022-01-31T15:48:00Z</dcterms:modified>
</cp:coreProperties>
</file>